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AC749" w14:textId="77777777" w:rsidR="00BD31CA" w:rsidRPr="00D14A74" w:rsidRDefault="00BD31CA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u w:val="single"/>
          <w:lang w:val="en-GB"/>
        </w:rPr>
      </w:pPr>
      <w:bookmarkStart w:id="0" w:name="_GoBack"/>
      <w:bookmarkEnd w:id="0"/>
    </w:p>
    <w:p w14:paraId="336AA673" w14:textId="2AF837FC" w:rsidR="00071E34" w:rsidRPr="00D14A74" w:rsidRDefault="00A86F51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u w:val="single"/>
          <w:lang w:val="en-GB"/>
        </w:rPr>
      </w:pPr>
      <w:r w:rsidRPr="00D14A74">
        <w:rPr>
          <w:rFonts w:asciiTheme="majorHAnsi" w:eastAsia="Cambria" w:hAnsiTheme="majorHAnsi" w:cs="Cambria"/>
          <w:sz w:val="28"/>
          <w:szCs w:val="28"/>
          <w:u w:val="single"/>
          <w:lang w:val="en-GB"/>
        </w:rPr>
        <w:t xml:space="preserve">Galileo </w:t>
      </w:r>
      <w:r w:rsidR="005F763E">
        <w:rPr>
          <w:rFonts w:asciiTheme="majorHAnsi" w:eastAsia="Cambria" w:hAnsiTheme="majorHAnsi" w:cs="Cambria"/>
          <w:sz w:val="28"/>
          <w:szCs w:val="28"/>
          <w:u w:val="single"/>
          <w:lang w:val="en-GB"/>
        </w:rPr>
        <w:t>is real</w:t>
      </w:r>
    </w:p>
    <w:p w14:paraId="1D805070" w14:textId="77777777" w:rsidR="003F25E5" w:rsidRPr="00D14A74" w:rsidRDefault="003F25E5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lang w:val="en-GB"/>
        </w:rPr>
      </w:pPr>
    </w:p>
    <w:p w14:paraId="778E26EF" w14:textId="5A77AA46" w:rsidR="00D92EBB" w:rsidRPr="00D14A74" w:rsidRDefault="00D14A74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hAnsiTheme="majorHAnsi" w:cs="Arial"/>
          <w:color w:val="000000"/>
          <w:sz w:val="28"/>
          <w:szCs w:val="28"/>
          <w:lang w:val="en-GB"/>
        </w:rPr>
      </w:pPr>
      <w:r>
        <w:rPr>
          <w:rFonts w:asciiTheme="majorHAnsi" w:hAnsiTheme="majorHAnsi" w:cs="Arial"/>
          <w:color w:val="000000"/>
          <w:sz w:val="28"/>
          <w:szCs w:val="28"/>
          <w:lang w:val="en-GB"/>
        </w:rPr>
        <w:t>On 17 D</w:t>
      </w:r>
      <w:r w:rsidR="00E253D2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ecember</w:t>
      </w:r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 </w:t>
      </w:r>
      <w:proofErr w:type="spellStart"/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Galileosat</w:t>
      </w:r>
      <w:proofErr w:type="spellEnd"/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 11 and 12 will be launched into orbit on top of a Soyuz rocket </w:t>
      </w:r>
      <w:r w:rsidR="00BA5217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from </w:t>
      </w:r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the European spacep</w:t>
      </w:r>
      <w:r w:rsidR="00BA5217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ort in </w:t>
      </w:r>
      <w:proofErr w:type="spellStart"/>
      <w:r w:rsidR="00BA5217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Kourou</w:t>
      </w:r>
      <w:proofErr w:type="spellEnd"/>
      <w:r w:rsidR="00BA5217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, French-Guiana. A</w:t>
      </w:r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 special launch as now one third of the Galileo constellation is complete and Early services will be m</w:t>
      </w:r>
      <w:r w:rsidR="00BA5217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ade possible within a year. This </w:t>
      </w:r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launch also marks the 10</w:t>
      </w:r>
      <w:r w:rsidR="004B2AE9" w:rsidRPr="00D14A74">
        <w:rPr>
          <w:rFonts w:asciiTheme="majorHAnsi" w:hAnsiTheme="majorHAnsi" w:cs="Arial"/>
          <w:color w:val="000000"/>
          <w:sz w:val="28"/>
          <w:szCs w:val="28"/>
          <w:vertAlign w:val="superscript"/>
          <w:lang w:val="en-GB"/>
        </w:rPr>
        <w:t>th</w:t>
      </w:r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 anniversary of the launch of the GIOVE A satellite. The first </w:t>
      </w:r>
      <w:proofErr w:type="spellStart"/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>galileo</w:t>
      </w:r>
      <w:proofErr w:type="spellEnd"/>
      <w:r w:rsidR="004B2AE9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 test-satellite. </w:t>
      </w:r>
      <w:r w:rsidR="00BA5217" w:rsidRPr="00D14A74">
        <w:rPr>
          <w:rFonts w:asciiTheme="majorHAnsi" w:hAnsiTheme="majorHAnsi" w:cs="Arial"/>
          <w:color w:val="000000"/>
          <w:sz w:val="28"/>
          <w:szCs w:val="28"/>
          <w:lang w:val="en-GB"/>
        </w:rPr>
        <w:t xml:space="preserve">In 10 years Galileo has </w:t>
      </w:r>
      <w:r w:rsidR="000B5334">
        <w:rPr>
          <w:rFonts w:asciiTheme="majorHAnsi" w:hAnsiTheme="majorHAnsi" w:cs="Arial"/>
          <w:color w:val="000000"/>
          <w:sz w:val="28"/>
          <w:szCs w:val="28"/>
          <w:lang w:val="en-GB"/>
        </w:rPr>
        <w:t>become a reality.</w:t>
      </w:r>
    </w:p>
    <w:p w14:paraId="0DF01921" w14:textId="77777777" w:rsidR="004B2AE9" w:rsidRPr="00D14A74" w:rsidRDefault="004B2AE9" w:rsidP="004806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rPr>
          <w:rFonts w:asciiTheme="majorHAnsi" w:eastAsia="Cambria" w:hAnsiTheme="majorHAnsi" w:cs="Cambria"/>
          <w:sz w:val="28"/>
          <w:szCs w:val="28"/>
          <w:lang w:val="en-GB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6"/>
        <w:gridCol w:w="6150"/>
      </w:tblGrid>
      <w:tr w:rsidR="00480607" w:rsidRPr="00D14A74" w14:paraId="5022D63A" w14:textId="77777777" w:rsidTr="000D6366">
        <w:trPr>
          <w:trHeight w:val="159"/>
        </w:trPr>
        <w:tc>
          <w:tcPr>
            <w:tcW w:w="4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685EB" w14:textId="77777777" w:rsidR="00480607" w:rsidRPr="00D14A74" w:rsidRDefault="00FA0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10:00:00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C69C6" w14:textId="77777777" w:rsidR="00480607" w:rsidRPr="00D14A74" w:rsidRDefault="00E76E0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ESA</w:t>
            </w:r>
            <w:r w:rsidR="00480607"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 xml:space="preserve"> leader</w:t>
            </w:r>
          </w:p>
        </w:tc>
      </w:tr>
      <w:tr w:rsidR="00480607" w:rsidRPr="00D14A74" w14:paraId="5FCF98F1" w14:textId="77777777" w:rsidTr="000D6366">
        <w:trPr>
          <w:trHeight w:val="1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14E4D" w14:textId="77777777" w:rsidR="00480607" w:rsidRPr="00D14A74" w:rsidRDefault="00FA0ABE" w:rsidP="00FA0AB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10:00:10</w:t>
            </w: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5DB01" w14:textId="2217450A" w:rsidR="00480607" w:rsidRPr="00D14A74" w:rsidRDefault="00480607" w:rsidP="000B53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8"/>
                <w:szCs w:val="28"/>
                <w:u w:val="single"/>
                <w:lang w:val="en-GB"/>
              </w:rPr>
            </w:pPr>
            <w:r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 xml:space="preserve">Title: </w:t>
            </w:r>
            <w:r w:rsidR="00A86F51"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 xml:space="preserve">Galileo </w:t>
            </w:r>
            <w:r w:rsidR="000B533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is real</w:t>
            </w:r>
          </w:p>
        </w:tc>
      </w:tr>
      <w:tr w:rsidR="00480607" w:rsidRPr="00D14A74" w14:paraId="4A6BDB0D" w14:textId="77777777" w:rsidTr="000D6366">
        <w:trPr>
          <w:trHeight w:val="1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BEA49" w14:textId="7092D9A5" w:rsidR="00007C0F" w:rsidRPr="00B71C49" w:rsidRDefault="00007C0F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</w:p>
          <w:p w14:paraId="5F3F4978" w14:textId="3A32CD0B" w:rsidR="000B5334" w:rsidRPr="00B71C49" w:rsidRDefault="000B5334" w:rsidP="000B5334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EXT. Images of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Galileosat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11 and 12 Arriving in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, Airport –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, French-Guiana –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Okt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2015 –ESA</w:t>
            </w:r>
          </w:p>
          <w:p w14:paraId="13AD0B30" w14:textId="157B6733" w:rsidR="000B5334" w:rsidRPr="00B71C49" w:rsidRDefault="000B5334" w:rsidP="000B5334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INT. Images of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Galileosat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11 -12 in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Galileo cleanrooms, assembly –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, French-Guiana – </w:t>
            </w:r>
            <w:r w:rsidR="004B1C25" w:rsidRPr="00B71C49">
              <w:rPr>
                <w:rFonts w:asciiTheme="majorHAnsi" w:hAnsiTheme="majorHAnsi"/>
                <w:sz w:val="20"/>
                <w:lang w:val="en-GB"/>
              </w:rPr>
              <w:t>Nov</w:t>
            </w:r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2015 - ESA</w:t>
            </w:r>
          </w:p>
          <w:p w14:paraId="6FFECBDD" w14:textId="6E5E6E25" w:rsidR="00007C0F" w:rsidRPr="00B71C49" w:rsidRDefault="00007C0F" w:rsidP="00B403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48980" w14:textId="14C3782A" w:rsidR="000D7997" w:rsidRPr="00D14A74" w:rsidRDefault="00A86F51" w:rsidP="00682F10">
            <w:pPr>
              <w:spacing w:line="280" w:lineRule="atLeast"/>
              <w:rPr>
                <w:rFonts w:asciiTheme="majorHAnsi" w:hAnsiTheme="majorHAnsi"/>
                <w:sz w:val="26"/>
                <w:szCs w:val="26"/>
                <w:lang w:val="en-GB"/>
              </w:rPr>
            </w:pPr>
            <w:proofErr w:type="spellStart"/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Kourou</w:t>
            </w:r>
            <w:proofErr w:type="spellEnd"/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French-Guiana, at the European spaceport two more Ga</w:t>
            </w:r>
            <w:r w:rsidR="00E253D2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lileo satellites</w:t>
            </w:r>
            <w:r w:rsidR="00A13462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are being prepared in </w:t>
            </w:r>
            <w:r w:rsidR="00A13462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 clean room 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dedicated to the Galileo program. These facilities are no luxury as ESA and the Galileo programme have had a very busy year</w:t>
            </w:r>
            <w:r w:rsidR="00682F10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, with a massive output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and an even more tight launch schedule to follow. </w:t>
            </w:r>
            <w:r w:rsidR="00682F10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But all the hard work was definitely worth the effort.</w:t>
            </w:r>
          </w:p>
        </w:tc>
      </w:tr>
      <w:tr w:rsidR="00C03EB2" w:rsidRPr="00D14A74" w14:paraId="5730C66D" w14:textId="77777777" w:rsidTr="000D6366">
        <w:trPr>
          <w:trHeight w:val="1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11877" w14:textId="25FA0C4D" w:rsidR="00C03EB2" w:rsidRPr="00B71C49" w:rsidRDefault="00B71C49" w:rsidP="0054103E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10:00:32:00</w:t>
            </w:r>
          </w:p>
          <w:p w14:paraId="57D5639F" w14:textId="305B9F22" w:rsidR="000B5334" w:rsidRPr="00B71C49" w:rsidRDefault="000B5334" w:rsidP="000B5334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INT. office, interview with Didier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Faivre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Director of Navigation Programmes – Paris, France – 19nov2015 –ESA </w:t>
            </w:r>
          </w:p>
          <w:p w14:paraId="1650B32D" w14:textId="2D8B6604" w:rsidR="000B5334" w:rsidRPr="00B71C49" w:rsidRDefault="000B5334" w:rsidP="000B5334">
            <w:pPr>
              <w:pStyle w:val="ListParagraph"/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6CCFC" w14:textId="6F8B27F2" w:rsidR="00C03EB2" w:rsidRPr="00D14A74" w:rsidRDefault="00597E37" w:rsidP="00BE03B1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D14A74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r w:rsidR="00A86F51"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Didier </w:t>
            </w:r>
            <w:proofErr w:type="spellStart"/>
            <w:r w:rsidR="00A86F51"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Faivre</w:t>
            </w:r>
            <w:proofErr w:type="spellEnd"/>
            <w:r w:rsidR="00D80232"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, </w:t>
            </w:r>
            <w:r w:rsidR="00A86F51"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Director of Navigation Programmes</w:t>
            </w:r>
            <w:r w:rsidR="0054103E"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, </w:t>
            </w:r>
            <w:r w:rsidR="00D80232"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ESA</w:t>
            </w:r>
          </w:p>
          <w:p w14:paraId="7D4EE83F" w14:textId="1FC1EEC5" w:rsidR="009F0CA9" w:rsidRPr="00D14A74" w:rsidRDefault="00B13ABD" w:rsidP="00B13ABD">
            <w:pPr>
              <w:rPr>
                <w:rFonts w:asciiTheme="majorHAnsi" w:hAnsiTheme="majorHAnsi" w:cs="TheSansOsF-Light"/>
                <w:i/>
                <w:sz w:val="26"/>
                <w:szCs w:val="26"/>
                <w:lang w:val="en-GB"/>
              </w:rPr>
            </w:pPr>
            <w:r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 xml:space="preserve">2015 is a great year for Galileo. A launch in March, a launch in September, a third launch in December. Six Satellites launched in 9 months. The Galileo deployment is now going full speed ahead. And next year we will not have a completion but a sufficient number of satellite. To achieve tests at high level. So it is very good for the programme these launches today. </w:t>
            </w:r>
          </w:p>
        </w:tc>
      </w:tr>
      <w:tr w:rsidR="00D80232" w:rsidRPr="00D14A74" w14:paraId="51D10CE6" w14:textId="77777777" w:rsidTr="000D6366">
        <w:trPr>
          <w:trHeight w:val="159"/>
        </w:trPr>
        <w:tc>
          <w:tcPr>
            <w:tcW w:w="4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708BA" w14:textId="04B69C86" w:rsidR="00D80232" w:rsidRPr="00B71C49" w:rsidRDefault="00B71C49" w:rsidP="00F35D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10:00:56:00</w:t>
            </w:r>
          </w:p>
          <w:p w14:paraId="08D67548" w14:textId="143B331E" w:rsidR="00421637" w:rsidRPr="00B71C49" w:rsidRDefault="00421637" w:rsidP="00421637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EXT, Soyuz launch of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Galileosat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9-10 –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French-Guiana – 11sept2015 – Arianespace</w:t>
            </w:r>
          </w:p>
          <w:p w14:paraId="6340B769" w14:textId="307C44C1" w:rsidR="00421637" w:rsidRPr="00B71C49" w:rsidRDefault="00421637" w:rsidP="00B71C49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INT,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Controlroom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Galileo Control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center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– Darmstadt, Germany – 18dec2013</w:t>
            </w:r>
          </w:p>
          <w:p w14:paraId="3B7F2FFE" w14:textId="3D41D302" w:rsidR="00421637" w:rsidRPr="00B71C49" w:rsidRDefault="00421637" w:rsidP="00421637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INT. Images of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Galileosat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11 -12 in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Galileo cleanrooms, assembly – </w:t>
            </w:r>
            <w:proofErr w:type="spellStart"/>
            <w:r w:rsidRPr="00B71C49">
              <w:rPr>
                <w:rFonts w:asciiTheme="majorHAnsi" w:hAnsiTheme="majorHAnsi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, French-Guiana – </w:t>
            </w:r>
            <w:r w:rsidR="004B1C25" w:rsidRPr="00B71C49">
              <w:rPr>
                <w:rFonts w:asciiTheme="majorHAnsi" w:hAnsiTheme="majorHAnsi"/>
                <w:sz w:val="20"/>
                <w:lang w:val="en-GB"/>
              </w:rPr>
              <w:t>Nov</w:t>
            </w:r>
            <w:r w:rsidRPr="00B71C49">
              <w:rPr>
                <w:rFonts w:asciiTheme="majorHAnsi" w:hAnsiTheme="majorHAnsi"/>
                <w:sz w:val="20"/>
                <w:lang w:val="en-GB"/>
              </w:rPr>
              <w:t xml:space="preserve"> 2015 - ESA</w:t>
            </w:r>
          </w:p>
          <w:p w14:paraId="40B3598C" w14:textId="0C8182C6" w:rsidR="00421637" w:rsidRPr="00B71C49" w:rsidRDefault="00421637" w:rsidP="00421637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INT. Galileo first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positionfix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</w:t>
            </w:r>
            <w:r w:rsidR="001C2FCF" w:rsidRPr="00B71C49">
              <w:rPr>
                <w:rFonts w:asciiTheme="majorHAnsi" w:eastAsia="Cambria" w:hAnsiTheme="majorHAnsi" w:cs="Cambria"/>
                <w:sz w:val="20"/>
                <w:lang w:val="en-GB"/>
              </w:rPr>
              <w:t>ESTEC</w:t>
            </w: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-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Noordwijk</w:t>
            </w:r>
            <w:proofErr w:type="spellEnd"/>
            <w:r w:rsidR="001C2FCF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The Netherlands – April 2013 –ESA </w:t>
            </w:r>
          </w:p>
          <w:p w14:paraId="45F8DC2C" w14:textId="7C719408" w:rsidR="004B1C25" w:rsidRPr="00B71C49" w:rsidRDefault="004B1C25" w:rsidP="00421637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ANIMATION Galileo satellite in orbit – Unknown date - ESA</w:t>
            </w:r>
          </w:p>
          <w:p w14:paraId="5693EF11" w14:textId="4410D11E" w:rsidR="0081318B" w:rsidRPr="00B71C49" w:rsidRDefault="0081318B" w:rsidP="00421637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EXT. Launch GIOVE A </w:t>
            </w:r>
            <w:r w:rsidR="004B1C25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– </w:t>
            </w:r>
            <w:proofErr w:type="spellStart"/>
            <w:r w:rsidR="004B1C25" w:rsidRPr="00B71C49">
              <w:rPr>
                <w:rFonts w:asciiTheme="majorHAnsi" w:eastAsia="Cambria" w:hAnsiTheme="majorHAnsi" w:cs="Cambria"/>
                <w:sz w:val="20"/>
                <w:lang w:val="en-GB"/>
              </w:rPr>
              <w:t>Baikonour</w:t>
            </w:r>
            <w:proofErr w:type="spellEnd"/>
            <w:r w:rsidR="004B1C25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Russia</w:t>
            </w: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</w:t>
            </w:r>
            <w:r w:rsidR="004B1C25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- 28dec2005</w:t>
            </w:r>
          </w:p>
          <w:p w14:paraId="621B2BDA" w14:textId="64560A3B" w:rsidR="00421637" w:rsidRPr="00B71C49" w:rsidRDefault="00421637" w:rsidP="00F35D0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707B2" w14:textId="4DA40495" w:rsidR="0066436F" w:rsidRPr="00D14A74" w:rsidRDefault="00A464A9" w:rsidP="000D6366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What is also very good for the programme is that in the course of only one year the number of Galileo satellites in orbit has doubled and now 1/3 of the constellation is up and running with the ground segment also deployed w</w:t>
            </w:r>
            <w:r w:rsidR="008B0967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orldwide. And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the programme</w:t>
            </w:r>
            <w:r w:rsidR="008B0967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is right on track:</w:t>
            </w:r>
            <w:r w:rsidR="00BF38C0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once </w:t>
            </w:r>
            <w:r w:rsidR="008B0967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Galileo sat 11 </w:t>
            </w:r>
            <w:r w:rsidR="0066436F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and 12</w:t>
            </w:r>
            <w:r w:rsid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fully checked and operational</w:t>
            </w:r>
            <w:r w:rsidR="0066436F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in orbit, first services should start by 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end of 2016. </w:t>
            </w:r>
          </w:p>
          <w:p w14:paraId="387C8D3D" w14:textId="20E38D8F" w:rsidR="007E34F4" w:rsidRPr="00D14A74" w:rsidRDefault="00654D58" w:rsidP="000D6366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Now, after</w:t>
            </w:r>
            <w:r w:rsidR="000D6366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the</w:t>
            </w:r>
            <w:r w:rsidR="00A464A9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success</w:t>
            </w:r>
            <w:r w:rsidR="000578DC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ful in orbit validation phase 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of the System, </w:t>
            </w:r>
            <w:r w:rsidR="00044326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ESA is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taking full advantage of a </w:t>
            </w:r>
            <w:r w:rsidR="000D6366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return of experience based</w:t>
            </w:r>
            <w:r w:rsidR="00044326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on several years of operations.</w:t>
            </w:r>
            <w:r w:rsidR="000D6366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</w:p>
          <w:p w14:paraId="650A28EE" w14:textId="0E5F1D15" w:rsidR="000D6366" w:rsidRPr="00D14A74" w:rsidRDefault="000D6366" w:rsidP="002B44A8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2015 also marks the historic milestone of the 10</w:t>
            </w:r>
            <w:r w:rsidRPr="00D14A74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th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anniversary of the launch of the GIOVE A satellite on the 28</w:t>
            </w:r>
            <w:r w:rsidRPr="00D14A74">
              <w:rPr>
                <w:rFonts w:asciiTheme="majorHAnsi" w:hAnsiTheme="majorHAnsi"/>
                <w:sz w:val="26"/>
                <w:szCs w:val="26"/>
                <w:vertAlign w:val="superscript"/>
                <w:lang w:val="en-GB"/>
              </w:rPr>
              <w:t>th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of December 2005. GIOVE stands for </w:t>
            </w:r>
            <w:r w:rsidR="00BA70EF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Galileo </w:t>
            </w:r>
            <w:r w:rsidR="00044326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 Orbit Validation Element. It </w:t>
            </w:r>
            <w:r w:rsidR="00BA70EF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was the first t</w:t>
            </w:r>
            <w:r w:rsidR="00765153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est satellite for the Galileo Programme proving the quality of the </w:t>
            </w:r>
            <w:r w:rsidR="002B44A8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first </w:t>
            </w:r>
            <w:r w:rsidR="00BA70EF" w:rsidRPr="00D14A74">
              <w:rPr>
                <w:rFonts w:asciiTheme="majorHAnsi" w:hAnsiTheme="majorHAnsi"/>
                <w:sz w:val="26"/>
                <w:szCs w:val="26"/>
                <w:lang w:val="en-GB"/>
              </w:rPr>
              <w:lastRenderedPageBreak/>
              <w:t>navigation payload build in Europe</w:t>
            </w:r>
            <w:r w:rsidR="001764AF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and since </w:t>
            </w:r>
            <w:r w:rsidR="002B44A8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 ESA and Europe </w:t>
            </w:r>
            <w:r w:rsidR="00B722C3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have</w:t>
            </w:r>
            <w:r w:rsidR="001764AF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come a long way.</w:t>
            </w:r>
          </w:p>
        </w:tc>
      </w:tr>
      <w:tr w:rsidR="00D80232" w:rsidRPr="00D14A74" w14:paraId="66DF5A1B" w14:textId="77777777" w:rsidTr="000D6366">
        <w:trPr>
          <w:trHeight w:val="159"/>
        </w:trPr>
        <w:tc>
          <w:tcPr>
            <w:tcW w:w="40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A343FF" w14:textId="6C9F7D25" w:rsidR="00D80232" w:rsidRPr="00B71C49" w:rsidRDefault="00B71C49" w:rsidP="00F35D07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  <w:r w:rsidRPr="00B71C49">
              <w:rPr>
                <w:rFonts w:asciiTheme="majorHAnsi" w:hAnsiTheme="majorHAnsi"/>
                <w:sz w:val="20"/>
                <w:lang w:val="en-GB"/>
              </w:rPr>
              <w:lastRenderedPageBreak/>
              <w:t>10:01:58:00</w:t>
            </w:r>
          </w:p>
          <w:p w14:paraId="07747C89" w14:textId="77777777" w:rsidR="000B5334" w:rsidRPr="00B71C49" w:rsidRDefault="000B5334" w:rsidP="000B5334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INT. office, interview with Didier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Faivre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Director of Navigation Programmes – Paris, France – 19nov2015 –ESA </w:t>
            </w:r>
          </w:p>
          <w:p w14:paraId="25190F84" w14:textId="1D431FA0" w:rsidR="000B5334" w:rsidRPr="00B71C49" w:rsidRDefault="000B5334" w:rsidP="00F35D07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hAnsiTheme="majorHAnsi"/>
                <w:sz w:val="20"/>
                <w:lang w:val="en-GB"/>
              </w:rPr>
            </w:pPr>
          </w:p>
        </w:tc>
        <w:tc>
          <w:tcPr>
            <w:tcW w:w="6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4BDE6" w14:textId="77777777" w:rsidR="00264AA2" w:rsidRPr="00D14A74" w:rsidRDefault="00264AA2" w:rsidP="00264AA2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 w:rsidRPr="00D14A74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r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Didier </w:t>
            </w:r>
            <w:proofErr w:type="spellStart"/>
            <w:r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Faivre</w:t>
            </w:r>
            <w:proofErr w:type="spellEnd"/>
            <w:r w:rsidRPr="00D14A7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, Director of Navigation Programmes, ESA</w:t>
            </w:r>
          </w:p>
          <w:p w14:paraId="1BE2CD01" w14:textId="5627AA70" w:rsidR="00D02BA6" w:rsidRPr="00D14A74" w:rsidRDefault="00BA70EF" w:rsidP="00BA70EF">
            <w:pPr>
              <w:rPr>
                <w:rFonts w:asciiTheme="majorHAnsi" w:hAnsiTheme="majorHAnsi" w:cs="Arial"/>
                <w:bCs/>
                <w:i/>
                <w:sz w:val="26"/>
                <w:szCs w:val="26"/>
                <w:lang w:val="en-GB" w:eastAsia="en-GB"/>
              </w:rPr>
            </w:pPr>
            <w:r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>In the last ten years we have had six operational launches plus two GIOVE, eight launches. Fourteen satellites launched, a ground segment deployed over the world. An excellent performance demonstrated in March 2013</w:t>
            </w:r>
            <w:r w:rsidR="001764AF"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 xml:space="preserve"> with a first positioning. </w:t>
            </w:r>
            <w:proofErr w:type="spellStart"/>
            <w:r w:rsidR="001764AF"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>Egnos</w:t>
            </w:r>
            <w:proofErr w:type="spellEnd"/>
            <w:r w:rsidR="001764AF"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 xml:space="preserve"> now operational and ready to augment Galileo, on top of what </w:t>
            </w:r>
            <w:proofErr w:type="spellStart"/>
            <w:r w:rsidR="001764AF"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>Egnos</w:t>
            </w:r>
            <w:proofErr w:type="spellEnd"/>
            <w:r w:rsidR="001764AF" w:rsidRPr="00D14A74">
              <w:rPr>
                <w:rFonts w:asciiTheme="majorHAnsi" w:hAnsiTheme="majorHAnsi"/>
                <w:color w:val="212121"/>
                <w:sz w:val="26"/>
                <w:szCs w:val="26"/>
                <w:lang w:val="en-GB"/>
              </w:rPr>
              <w:t xml:space="preserve"> already does with GPS. So ten years of demonstrating that Europe has joined the club of the powers mastering navigation</w:t>
            </w:r>
            <w:r w:rsidR="001764AF" w:rsidRPr="000B5334">
              <w:rPr>
                <w:rFonts w:asciiTheme="majorHAnsi" w:hAnsiTheme="majorHAnsi"/>
                <w:sz w:val="26"/>
                <w:szCs w:val="26"/>
                <w:lang w:val="en-GB"/>
              </w:rPr>
              <w:t>. So I think that went well.</w:t>
            </w:r>
          </w:p>
        </w:tc>
      </w:tr>
      <w:tr w:rsidR="00D80232" w:rsidRPr="00D14A74" w14:paraId="0042D7BD" w14:textId="77777777" w:rsidTr="000D6366">
        <w:trPr>
          <w:trHeight w:val="91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57CB" w14:textId="3D90E4AF" w:rsidR="00D80232" w:rsidRPr="00B71C49" w:rsidRDefault="00B71C49" w:rsidP="00F35D07">
            <w:pPr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10:02:28:00</w:t>
            </w:r>
          </w:p>
          <w:p w14:paraId="50BBF62A" w14:textId="021148FC" w:rsidR="004B1C25" w:rsidRPr="00B71C49" w:rsidRDefault="004B1C25" w:rsidP="004B1C25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ANIMATIONS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Galileosatellites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in orbit and Galileo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Groundsegment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from space ) unknown date -ESA</w:t>
            </w:r>
          </w:p>
          <w:p w14:paraId="219A780B" w14:textId="77777777" w:rsidR="0048010B" w:rsidRPr="00B71C49" w:rsidRDefault="0048010B" w:rsidP="0048010B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INT,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Controlroom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Galileo Control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center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– Darmstadt, Germany – 18dec2013</w:t>
            </w:r>
          </w:p>
          <w:p w14:paraId="5132497E" w14:textId="77777777" w:rsidR="004B1C25" w:rsidRPr="00B71C49" w:rsidRDefault="0048010B" w:rsidP="004B1C25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ANIMATIONS EGNOS – unknown date –ESA </w:t>
            </w:r>
          </w:p>
          <w:p w14:paraId="54D8CD3B" w14:textId="04C54FD9" w:rsidR="0048010B" w:rsidRPr="00B71C49" w:rsidRDefault="0048010B" w:rsidP="004B1C25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Images </w:t>
            </w:r>
            <w:r w:rsidR="008A64E9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of </w:t>
            </w: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Airplane,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computerscreens</w:t>
            </w:r>
            <w:proofErr w:type="spellEnd"/>
            <w:r w:rsidR="008A64E9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city traffic, farming and </w:t>
            </w:r>
            <w:proofErr w:type="spellStart"/>
            <w:r w:rsidR="008A64E9" w:rsidRPr="00B71C49">
              <w:rPr>
                <w:rFonts w:asciiTheme="majorHAnsi" w:eastAsia="Cambria" w:hAnsiTheme="majorHAnsi" w:cs="Cambria"/>
                <w:sz w:val="20"/>
                <w:lang w:val="en-GB"/>
              </w:rPr>
              <w:t>seatransport</w:t>
            </w:r>
            <w:proofErr w:type="spellEnd"/>
            <w:r w:rsidR="008A64E9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from ESA video ‘Preparing Galileo Receivers’</w:t>
            </w:r>
            <w:r w:rsidR="0009665B"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– 2015 –ESA</w:t>
            </w:r>
          </w:p>
          <w:p w14:paraId="6ED2E3F8" w14:textId="2094F2E1" w:rsidR="0009665B" w:rsidRPr="00B71C49" w:rsidRDefault="0009665B" w:rsidP="004B1C25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ANIMATIONS Galileo satellites in orbit and Galileo full constellation</w:t>
            </w:r>
          </w:p>
        </w:tc>
        <w:tc>
          <w:tcPr>
            <w:tcW w:w="61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6BC09E" w14:textId="4471EE16" w:rsidR="00D80232" w:rsidRPr="00D14A74" w:rsidRDefault="008B1130" w:rsidP="008B1130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Galileo and </w:t>
            </w:r>
            <w:proofErr w:type="spellStart"/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Egnos</w:t>
            </w:r>
            <w:proofErr w:type="spellEnd"/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are a perfect  exam</w:t>
            </w:r>
            <w:r w:rsidR="00B34577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ple</w:t>
            </w:r>
            <w:r w:rsidR="00D14A74">
              <w:rPr>
                <w:rFonts w:asciiTheme="majorHAnsi" w:hAnsiTheme="majorHAnsi"/>
                <w:sz w:val="26"/>
                <w:szCs w:val="26"/>
                <w:lang w:val="en-GB"/>
              </w:rPr>
              <w:t>s</w:t>
            </w:r>
            <w:r w:rsidR="00B34577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showing Europe’s expertise in the technology field. With Galileo providing users worldwide with publicly owned high-quality satellite navigation and timing platform and </w:t>
            </w:r>
            <w:proofErr w:type="spellStart"/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Egnos</w:t>
            </w:r>
            <w:proofErr w:type="spellEnd"/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now being implemented in air traffic management for civil aviation. </w:t>
            </w:r>
          </w:p>
          <w:p w14:paraId="2B809E3A" w14:textId="36E7373F" w:rsidR="004B2AE9" w:rsidRPr="00D14A74" w:rsidRDefault="00F74039" w:rsidP="00C505AA">
            <w:pPr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D14A74">
              <w:rPr>
                <w:rFonts w:asciiTheme="majorHAnsi" w:hAnsiTheme="majorHAnsi"/>
                <w:sz w:val="26"/>
                <w:szCs w:val="26"/>
                <w:lang w:val="en-GB"/>
              </w:rPr>
              <w:t>ESA and the European commission</w:t>
            </w:r>
            <w:r w:rsidR="001D4652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must</w:t>
            </w:r>
            <w:r w:rsidR="00422C7D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now prepare </w:t>
            </w:r>
            <w:r w:rsid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for </w:t>
            </w:r>
            <w:r w:rsidR="00000905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the provision of </w:t>
            </w:r>
            <w:r w:rsidR="00B22A48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Galileo </w:t>
            </w:r>
            <w:r w:rsidR="00000905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s</w:t>
            </w:r>
            <w:r w:rsidR="00422C7D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ervices for the </w:t>
            </w:r>
            <w:r w:rsidR="00000905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citizens </w:t>
            </w:r>
            <w:r w:rsidR="00422C7D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in Europe </w:t>
            </w:r>
            <w:r w:rsidR="00000905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and beyond.</w:t>
            </w:r>
            <w:r w:rsid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="004B2AE9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10 years aft</w:t>
            </w:r>
            <w:r w:rsidR="00E82267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er the launch of the first </w:t>
            </w:r>
            <w:r w:rsidR="00B22A48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satellite Galileo is a </w:t>
            </w:r>
            <w:r w:rsidR="000337AC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reality and Europe has its </w:t>
            </w:r>
            <w:r w:rsidR="008F06A9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autonomy  in</w:t>
            </w:r>
            <w:r w:rsidR="000337AC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="008F06A9" w:rsidRPr="00D14A74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satellite </w:t>
            </w:r>
            <w:r w:rsidR="000337AC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navigation</w:t>
            </w:r>
            <w:r w:rsidR="00422C7D" w:rsidRPr="00D14A74">
              <w:rPr>
                <w:rFonts w:asciiTheme="majorHAnsi" w:hAnsiTheme="majorHAnsi"/>
                <w:sz w:val="26"/>
                <w:szCs w:val="26"/>
                <w:lang w:val="en-GB"/>
              </w:rPr>
              <w:t>.</w:t>
            </w:r>
          </w:p>
        </w:tc>
      </w:tr>
      <w:tr w:rsidR="00D80232" w:rsidRPr="00D14A74" w14:paraId="172CD9AE" w14:textId="77777777" w:rsidTr="000D6366">
        <w:trPr>
          <w:trHeight w:val="90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6BA9" w14:textId="19B49973" w:rsidR="00D80232" w:rsidRPr="00B71C49" w:rsidRDefault="00D80232" w:rsidP="007736B4">
            <w:pPr>
              <w:rPr>
                <w:rFonts w:asciiTheme="majorHAnsi" w:eastAsia="Cambria" w:hAnsiTheme="majorHAnsi" w:cs="Cambria"/>
                <w:sz w:val="20"/>
                <w:lang w:val="en-GB"/>
              </w:rPr>
            </w:pPr>
          </w:p>
        </w:tc>
        <w:tc>
          <w:tcPr>
            <w:tcW w:w="615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582914" w14:textId="0C24EA99" w:rsidR="00D80232" w:rsidRPr="00D14A74" w:rsidRDefault="001764AF" w:rsidP="00640AB5">
            <w:pPr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</w:pPr>
            <w:r w:rsidRPr="00D14A74">
              <w:rPr>
                <w:rFonts w:asciiTheme="majorHAnsi" w:hAnsiTheme="majorHAnsi" w:cs="Arial"/>
                <w:bCs/>
                <w:sz w:val="26"/>
                <w:szCs w:val="26"/>
                <w:lang w:val="en-GB" w:eastAsia="en-GB"/>
              </w:rPr>
              <w:t>B-ROLL</w:t>
            </w:r>
          </w:p>
        </w:tc>
      </w:tr>
      <w:tr w:rsidR="00F11A35" w:rsidRPr="00D14A74" w14:paraId="415A27F2" w14:textId="77777777" w:rsidTr="000D6366">
        <w:trPr>
          <w:trHeight w:val="256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67DB" w14:textId="7AA1EB4E" w:rsidR="00F11A35" w:rsidRPr="00B71C49" w:rsidRDefault="00B71C49" w:rsidP="0090196A">
            <w:pPr>
              <w:spacing w:after="200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10:03:02:00</w:t>
            </w:r>
          </w:p>
          <w:p w14:paraId="5A35B327" w14:textId="6B488284" w:rsidR="0009665B" w:rsidRPr="00B71C49" w:rsidRDefault="0009665B" w:rsidP="00B71C49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INT. office, interview with Didier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Faivre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Director of Navigation Programmes – Paris, France – 19nov2015 –ESA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99F7" w14:textId="07262B45" w:rsidR="000B5334" w:rsidRPr="000B5334" w:rsidRDefault="000B5334" w:rsidP="000B5334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0B5334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Didier </w:t>
            </w:r>
            <w:proofErr w:type="spellStart"/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Faivre</w:t>
            </w:r>
            <w:proofErr w:type="spellEnd"/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, Director of Navigation Programmes, ESA – English</w:t>
            </w:r>
          </w:p>
          <w:p w14:paraId="5E56AD96" w14:textId="77777777" w:rsidR="000B5334" w:rsidRDefault="000B5334" w:rsidP="000B533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2015 has been a good year for Galileo</w:t>
            </w:r>
          </w:p>
          <w:p w14:paraId="65BFC47D" w14:textId="33BD2511" w:rsidR="000B5334" w:rsidRPr="000B5334" w:rsidRDefault="000B5334" w:rsidP="000B533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Looking back ten years – first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Giove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launch and now Galileo programme on track</w:t>
            </w:r>
          </w:p>
        </w:tc>
      </w:tr>
      <w:tr w:rsidR="00F11A35" w:rsidRPr="00D14A74" w14:paraId="01BBD351" w14:textId="77777777" w:rsidTr="0009665B">
        <w:trPr>
          <w:trHeight w:val="174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2B8A" w14:textId="30CD1875" w:rsidR="00F11A35" w:rsidRPr="00B71C49" w:rsidRDefault="00B71C49" w:rsidP="009664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10:04:15:00</w:t>
            </w:r>
          </w:p>
          <w:p w14:paraId="3ABB44B5" w14:textId="1AE12D30" w:rsidR="0009665B" w:rsidRPr="00B71C49" w:rsidRDefault="0009665B" w:rsidP="00B71C49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INT. office, interview with Didier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Faivre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Director of Navigation Programmes – Paris, France – 19nov2015 –ESA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2E57" w14:textId="78253FF4" w:rsidR="000B5334" w:rsidRPr="000B5334" w:rsidRDefault="000B5334" w:rsidP="000B5334">
            <w:p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0B5334"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  <w:t xml:space="preserve">ITW </w:t>
            </w:r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Didier </w:t>
            </w:r>
            <w:proofErr w:type="spellStart"/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Faivre</w:t>
            </w:r>
            <w:proofErr w:type="spellEnd"/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, Director of Navigation Programmes, ESA –</w:t>
            </w: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French</w:t>
            </w:r>
          </w:p>
          <w:p w14:paraId="1E96C355" w14:textId="77777777" w:rsidR="000B5334" w:rsidRDefault="000B5334" w:rsidP="000B533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2015 has been a good year for Galileo</w:t>
            </w:r>
          </w:p>
          <w:p w14:paraId="3D47ACC5" w14:textId="6BEFCB3C" w:rsidR="000B5334" w:rsidRPr="00B71C49" w:rsidRDefault="000B5334" w:rsidP="00B71C49">
            <w:pPr>
              <w:pStyle w:val="ListParagraph"/>
              <w:numPr>
                <w:ilvl w:val="0"/>
                <w:numId w:val="15"/>
              </w:numPr>
              <w:spacing w:line="280" w:lineRule="atLeast"/>
              <w:rPr>
                <w:rFonts w:asciiTheme="majorHAnsi" w:hAnsiTheme="majorHAnsi"/>
                <w:b/>
                <w:sz w:val="28"/>
                <w:szCs w:val="28"/>
                <w:lang w:val="en-GB"/>
              </w:rPr>
            </w:pPr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Looking back ten years – first </w:t>
            </w:r>
            <w:proofErr w:type="spellStart"/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>Giove</w:t>
            </w:r>
            <w:proofErr w:type="spellEnd"/>
            <w:r w:rsidRPr="000B5334">
              <w:rPr>
                <w:rFonts w:asciiTheme="majorHAnsi" w:hAnsiTheme="majorHAnsi"/>
                <w:b/>
                <w:sz w:val="28"/>
                <w:szCs w:val="28"/>
                <w:lang w:val="en-GB"/>
              </w:rPr>
              <w:t xml:space="preserve"> launch and now Galileo programme on track</w:t>
            </w:r>
          </w:p>
        </w:tc>
      </w:tr>
      <w:tr w:rsidR="0009665B" w:rsidRPr="00D14A74" w14:paraId="0BB7FA4C" w14:textId="77777777" w:rsidTr="0009665B">
        <w:trPr>
          <w:trHeight w:val="8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6666" w14:textId="47300391" w:rsidR="0009665B" w:rsidRPr="00B71C49" w:rsidRDefault="00B71C49" w:rsidP="00BB14CB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10:05:02:00</w:t>
            </w:r>
          </w:p>
          <w:p w14:paraId="29DF443B" w14:textId="567066FE" w:rsidR="00B71C49" w:rsidRPr="00B71C49" w:rsidRDefault="00B71C49" w:rsidP="00BB14CB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INT. office, interview with Didier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Faivre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, Director of Navigation Programmes – </w:t>
            </w: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lastRenderedPageBreak/>
              <w:t xml:space="preserve">Paris, France – 19nov2015 –ESA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F4AB" w14:textId="03A65542" w:rsidR="0009665B" w:rsidRPr="00B71C49" w:rsidRDefault="00B71C49" w:rsidP="00E601CA">
            <w:pPr>
              <w:rPr>
                <w:rFonts w:asciiTheme="majorHAnsi" w:hAnsiTheme="majorHAnsi" w:cs="Arial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lastRenderedPageBreak/>
              <w:t xml:space="preserve">Galileo satellite 11 and 12 in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>Kourou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 xml:space="preserve"> Cleanroom</w:t>
            </w:r>
          </w:p>
        </w:tc>
      </w:tr>
      <w:tr w:rsidR="0009665B" w:rsidRPr="00D14A74" w14:paraId="3A9EF938" w14:textId="77777777" w:rsidTr="0009665B">
        <w:trPr>
          <w:trHeight w:val="8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68DD" w14:textId="18059AF5" w:rsidR="0009665B" w:rsidRPr="00B71C49" w:rsidRDefault="00B71C49" w:rsidP="00BB14CB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lastRenderedPageBreak/>
              <w:t>10:09:40</w:t>
            </w:r>
          </w:p>
          <w:p w14:paraId="14FEC9EE" w14:textId="53AC67AC" w:rsidR="00B71C49" w:rsidRPr="00B71C49" w:rsidRDefault="00B71C49" w:rsidP="00B71C49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EXT, Soyuz launch of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Galileosat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9-10 –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Kourou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French-Guiana – 11sept2015 – Arianespace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7B11" w14:textId="6130D57A" w:rsidR="0009665B" w:rsidRPr="00B71C49" w:rsidRDefault="00B71C49" w:rsidP="00E601CA">
            <w:pP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 xml:space="preserve">Launch of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>Galileosat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 xml:space="preserve"> 9 and 10 from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>Kourou</w:t>
            </w:r>
            <w:proofErr w:type="spellEnd"/>
          </w:p>
        </w:tc>
      </w:tr>
      <w:tr w:rsidR="0009665B" w:rsidRPr="00D14A74" w14:paraId="7E678999" w14:textId="77777777" w:rsidTr="0009665B">
        <w:trPr>
          <w:trHeight w:val="8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7129" w14:textId="2A167535" w:rsidR="0009665B" w:rsidRPr="00B71C49" w:rsidRDefault="00B71C49" w:rsidP="00BB14CB">
            <w:pPr>
              <w:tabs>
                <w:tab w:val="left" w:pos="560"/>
                <w:tab w:val="left" w:pos="654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10:13:20:00</w:t>
            </w:r>
          </w:p>
          <w:p w14:paraId="7FCB9C1A" w14:textId="6D9D4186" w:rsidR="00B71C49" w:rsidRPr="00B71C49" w:rsidRDefault="00B71C49" w:rsidP="00B71C49">
            <w:pPr>
              <w:pStyle w:val="ListParagraph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EXT. Launch GIOVE A – </w:t>
            </w:r>
            <w:proofErr w:type="spellStart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Baikonour</w:t>
            </w:r>
            <w:proofErr w:type="spellEnd"/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 xml:space="preserve"> Russia  - 28dec2005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8B94" w14:textId="297A9FDC" w:rsidR="0009665B" w:rsidRPr="00B71C49" w:rsidRDefault="00B71C49" w:rsidP="00E601CA">
            <w:pP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</w:pPr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 xml:space="preserve">Launch of GIOVE-A satellite from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6"/>
                <w:szCs w:val="26"/>
                <w:lang w:val="en-GB" w:eastAsia="en-GB"/>
              </w:rPr>
              <w:t>baikonour</w:t>
            </w:r>
            <w:proofErr w:type="spellEnd"/>
          </w:p>
        </w:tc>
      </w:tr>
      <w:tr w:rsidR="00F11A35" w:rsidRPr="00D14A74" w14:paraId="29EA1689" w14:textId="77777777" w:rsidTr="000D6366">
        <w:trPr>
          <w:trHeight w:val="91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4D9E" w14:textId="3A9B41AE" w:rsidR="00F11A35" w:rsidRPr="00B71C49" w:rsidRDefault="00B71C49" w:rsidP="00220D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Theme="majorHAnsi" w:eastAsia="Cambria" w:hAnsiTheme="majorHAnsi" w:cs="Cambria"/>
                <w:sz w:val="20"/>
                <w:lang w:val="en-GB"/>
              </w:rPr>
            </w:pPr>
            <w:r w:rsidRPr="00B71C49">
              <w:rPr>
                <w:rFonts w:asciiTheme="majorHAnsi" w:eastAsia="Cambria" w:hAnsiTheme="majorHAnsi" w:cs="Cambria"/>
                <w:sz w:val="20"/>
                <w:lang w:val="en-GB"/>
              </w:rPr>
              <w:t>10:14:16:00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925F" w14:textId="77777777" w:rsidR="00F11A35" w:rsidRPr="00D14A74" w:rsidRDefault="00F11A35" w:rsidP="00480607">
            <w:pPr>
              <w:spacing w:after="200" w:line="100" w:lineRule="atLeast"/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</w:pPr>
            <w:r w:rsidRPr="00D14A74">
              <w:rPr>
                <w:rFonts w:asciiTheme="majorHAnsi" w:eastAsia="Cambria" w:hAnsiTheme="majorHAnsi" w:cs="Cambria"/>
                <w:sz w:val="28"/>
                <w:szCs w:val="28"/>
                <w:lang w:val="en-GB"/>
              </w:rPr>
              <w:t>END</w:t>
            </w:r>
          </w:p>
        </w:tc>
      </w:tr>
    </w:tbl>
    <w:p w14:paraId="146F5F50" w14:textId="77777777" w:rsidR="00480607" w:rsidRPr="00D14A74" w:rsidRDefault="00480607" w:rsidP="00480607">
      <w:pPr>
        <w:spacing w:after="200" w:line="100" w:lineRule="atLeast"/>
        <w:rPr>
          <w:rFonts w:asciiTheme="majorHAnsi" w:eastAsia="Cambria" w:hAnsiTheme="majorHAnsi" w:cs="Cambria"/>
          <w:sz w:val="28"/>
          <w:szCs w:val="28"/>
          <w:lang w:val="en-GB"/>
        </w:rPr>
      </w:pPr>
    </w:p>
    <w:p w14:paraId="0FA835DD" w14:textId="77777777" w:rsidR="00480607" w:rsidRPr="00D14A74" w:rsidRDefault="00480607" w:rsidP="00480607">
      <w:pPr>
        <w:rPr>
          <w:rFonts w:asciiTheme="majorHAnsi" w:eastAsia="Cambria" w:hAnsiTheme="majorHAnsi"/>
          <w:sz w:val="28"/>
          <w:szCs w:val="28"/>
          <w:lang w:val="en-GB"/>
        </w:rPr>
      </w:pPr>
    </w:p>
    <w:sectPr w:rsidR="00480607" w:rsidRPr="00D14A74">
      <w:pgSz w:w="11906" w:h="16838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72403F" w15:done="0"/>
  <w15:commentEx w15:paraId="1EE7DD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988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B6264"/>
    <w:multiLevelType w:val="hybridMultilevel"/>
    <w:tmpl w:val="E924B4F2"/>
    <w:lvl w:ilvl="0" w:tplc="3E0249AE">
      <w:numFmt w:val="bullet"/>
      <w:lvlText w:val=""/>
      <w:lvlJc w:val="left"/>
      <w:pPr>
        <w:ind w:left="720" w:hanging="360"/>
      </w:pPr>
      <w:rPr>
        <w:rFonts w:ascii="Symbol" w:eastAsia="Times New Roman" w:hAnsi="Symbol" w:cs="TheSansOsF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E5565"/>
    <w:multiLevelType w:val="hybridMultilevel"/>
    <w:tmpl w:val="70AAA57E"/>
    <w:lvl w:ilvl="0" w:tplc="C6A439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D46"/>
    <w:multiLevelType w:val="hybridMultilevel"/>
    <w:tmpl w:val="D5EAF74A"/>
    <w:lvl w:ilvl="0" w:tplc="4BCE7D6A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2454"/>
    <w:multiLevelType w:val="hybridMultilevel"/>
    <w:tmpl w:val="2D0EFFD4"/>
    <w:lvl w:ilvl="0" w:tplc="A26A32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4D04"/>
    <w:multiLevelType w:val="hybridMultilevel"/>
    <w:tmpl w:val="E0CCAAA8"/>
    <w:lvl w:ilvl="0" w:tplc="1EFE46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1682"/>
    <w:multiLevelType w:val="hybridMultilevel"/>
    <w:tmpl w:val="4A40E04C"/>
    <w:lvl w:ilvl="0" w:tplc="BE484C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F464F"/>
    <w:multiLevelType w:val="hybridMultilevel"/>
    <w:tmpl w:val="3FFAE7BC"/>
    <w:lvl w:ilvl="0" w:tplc="7250F92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45923"/>
    <w:multiLevelType w:val="hybridMultilevel"/>
    <w:tmpl w:val="5CE0984E"/>
    <w:lvl w:ilvl="0" w:tplc="18E2EC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2328"/>
    <w:multiLevelType w:val="hybridMultilevel"/>
    <w:tmpl w:val="9A5E94A4"/>
    <w:lvl w:ilvl="0" w:tplc="C660C41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2B94C0B"/>
    <w:multiLevelType w:val="hybridMultilevel"/>
    <w:tmpl w:val="603EC17C"/>
    <w:lvl w:ilvl="0" w:tplc="644C2CF6">
      <w:start w:val="33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F7FD5"/>
    <w:multiLevelType w:val="hybridMultilevel"/>
    <w:tmpl w:val="20F0F8A6"/>
    <w:lvl w:ilvl="0" w:tplc="629C6AD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D3C0A"/>
    <w:multiLevelType w:val="hybridMultilevel"/>
    <w:tmpl w:val="1FBE1904"/>
    <w:lvl w:ilvl="0" w:tplc="6BECC592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A7783"/>
    <w:multiLevelType w:val="hybridMultilevel"/>
    <w:tmpl w:val="ACE42252"/>
    <w:lvl w:ilvl="0" w:tplc="4296E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26D7E"/>
    <w:multiLevelType w:val="hybridMultilevel"/>
    <w:tmpl w:val="F0627364"/>
    <w:lvl w:ilvl="0" w:tplc="ED0A2998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-Willem Van Hoof">
    <w15:presenceInfo w15:providerId="Windows Live" w15:userId="5691ce591d6af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/>
  <w:defaultTabStop w:val="113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E9"/>
    <w:rsid w:val="00000905"/>
    <w:rsid w:val="00007C0F"/>
    <w:rsid w:val="0001292B"/>
    <w:rsid w:val="00015372"/>
    <w:rsid w:val="00026FFD"/>
    <w:rsid w:val="000337AC"/>
    <w:rsid w:val="000368AA"/>
    <w:rsid w:val="000368E5"/>
    <w:rsid w:val="00041855"/>
    <w:rsid w:val="00044326"/>
    <w:rsid w:val="000574DF"/>
    <w:rsid w:val="000578DC"/>
    <w:rsid w:val="00063A5C"/>
    <w:rsid w:val="00065516"/>
    <w:rsid w:val="00071E34"/>
    <w:rsid w:val="000774A0"/>
    <w:rsid w:val="00085425"/>
    <w:rsid w:val="0009269A"/>
    <w:rsid w:val="0009665B"/>
    <w:rsid w:val="000A2434"/>
    <w:rsid w:val="000A5807"/>
    <w:rsid w:val="000A7149"/>
    <w:rsid w:val="000A74BC"/>
    <w:rsid w:val="000B10EE"/>
    <w:rsid w:val="000B5334"/>
    <w:rsid w:val="000B7F0D"/>
    <w:rsid w:val="000C10D9"/>
    <w:rsid w:val="000C3B4C"/>
    <w:rsid w:val="000D6366"/>
    <w:rsid w:val="000D7997"/>
    <w:rsid w:val="000F6065"/>
    <w:rsid w:val="00100500"/>
    <w:rsid w:val="00121040"/>
    <w:rsid w:val="00127DB3"/>
    <w:rsid w:val="0013642F"/>
    <w:rsid w:val="001448D3"/>
    <w:rsid w:val="001629FD"/>
    <w:rsid w:val="00163C5E"/>
    <w:rsid w:val="00164DD2"/>
    <w:rsid w:val="001712E7"/>
    <w:rsid w:val="001718AE"/>
    <w:rsid w:val="001764AF"/>
    <w:rsid w:val="00180692"/>
    <w:rsid w:val="001849CA"/>
    <w:rsid w:val="001861A0"/>
    <w:rsid w:val="001B277E"/>
    <w:rsid w:val="001B3C98"/>
    <w:rsid w:val="001B5FF3"/>
    <w:rsid w:val="001C2FCF"/>
    <w:rsid w:val="001D3343"/>
    <w:rsid w:val="001D45D4"/>
    <w:rsid w:val="001D4652"/>
    <w:rsid w:val="001E1F84"/>
    <w:rsid w:val="001E3FE7"/>
    <w:rsid w:val="001E52A1"/>
    <w:rsid w:val="001F22B9"/>
    <w:rsid w:val="001F720B"/>
    <w:rsid w:val="00212AF6"/>
    <w:rsid w:val="00214A42"/>
    <w:rsid w:val="00215B2A"/>
    <w:rsid w:val="002203A6"/>
    <w:rsid w:val="00220D47"/>
    <w:rsid w:val="002236B6"/>
    <w:rsid w:val="00230059"/>
    <w:rsid w:val="0023208B"/>
    <w:rsid w:val="00233B0C"/>
    <w:rsid w:val="00252910"/>
    <w:rsid w:val="00255FBC"/>
    <w:rsid w:val="00264AA2"/>
    <w:rsid w:val="00275351"/>
    <w:rsid w:val="00294867"/>
    <w:rsid w:val="002A4589"/>
    <w:rsid w:val="002A7DCE"/>
    <w:rsid w:val="002B44A8"/>
    <w:rsid w:val="002C4CE7"/>
    <w:rsid w:val="002C60AB"/>
    <w:rsid w:val="002D394C"/>
    <w:rsid w:val="002D795D"/>
    <w:rsid w:val="002E1494"/>
    <w:rsid w:val="002E5549"/>
    <w:rsid w:val="002E583D"/>
    <w:rsid w:val="002E6BBB"/>
    <w:rsid w:val="002F65C3"/>
    <w:rsid w:val="002F7269"/>
    <w:rsid w:val="00312E54"/>
    <w:rsid w:val="0031553B"/>
    <w:rsid w:val="003164FE"/>
    <w:rsid w:val="003249F7"/>
    <w:rsid w:val="00325A94"/>
    <w:rsid w:val="0032635D"/>
    <w:rsid w:val="0033194B"/>
    <w:rsid w:val="003331DA"/>
    <w:rsid w:val="003349DB"/>
    <w:rsid w:val="003407C8"/>
    <w:rsid w:val="003461E4"/>
    <w:rsid w:val="00353BB6"/>
    <w:rsid w:val="003540A9"/>
    <w:rsid w:val="003565F8"/>
    <w:rsid w:val="00356C88"/>
    <w:rsid w:val="00370E4C"/>
    <w:rsid w:val="003740C5"/>
    <w:rsid w:val="003740E1"/>
    <w:rsid w:val="0038661B"/>
    <w:rsid w:val="003924B1"/>
    <w:rsid w:val="00394A31"/>
    <w:rsid w:val="003A0C6F"/>
    <w:rsid w:val="003A47FF"/>
    <w:rsid w:val="003A78CE"/>
    <w:rsid w:val="003D3E5D"/>
    <w:rsid w:val="003E248A"/>
    <w:rsid w:val="003F1F86"/>
    <w:rsid w:val="003F25E5"/>
    <w:rsid w:val="00401CB4"/>
    <w:rsid w:val="00402D22"/>
    <w:rsid w:val="0040334B"/>
    <w:rsid w:val="0041181E"/>
    <w:rsid w:val="00420E35"/>
    <w:rsid w:val="00421637"/>
    <w:rsid w:val="00422C7D"/>
    <w:rsid w:val="00427A4B"/>
    <w:rsid w:val="00431040"/>
    <w:rsid w:val="0043139C"/>
    <w:rsid w:val="0043680E"/>
    <w:rsid w:val="00441C72"/>
    <w:rsid w:val="0044719E"/>
    <w:rsid w:val="00451F0A"/>
    <w:rsid w:val="00452F16"/>
    <w:rsid w:val="00455BBB"/>
    <w:rsid w:val="00462F3C"/>
    <w:rsid w:val="004707F0"/>
    <w:rsid w:val="0048010B"/>
    <w:rsid w:val="00480607"/>
    <w:rsid w:val="00484FA1"/>
    <w:rsid w:val="004863C7"/>
    <w:rsid w:val="00490C41"/>
    <w:rsid w:val="0049614B"/>
    <w:rsid w:val="004A0C75"/>
    <w:rsid w:val="004B0873"/>
    <w:rsid w:val="004B1C25"/>
    <w:rsid w:val="004B2005"/>
    <w:rsid w:val="004B2AE9"/>
    <w:rsid w:val="004B4232"/>
    <w:rsid w:val="004C2599"/>
    <w:rsid w:val="004C6928"/>
    <w:rsid w:val="004D228E"/>
    <w:rsid w:val="004D3C7B"/>
    <w:rsid w:val="004E5930"/>
    <w:rsid w:val="004E75B1"/>
    <w:rsid w:val="004F0435"/>
    <w:rsid w:val="004F227C"/>
    <w:rsid w:val="004F3F12"/>
    <w:rsid w:val="004F69CF"/>
    <w:rsid w:val="00500CC0"/>
    <w:rsid w:val="0050317F"/>
    <w:rsid w:val="00504378"/>
    <w:rsid w:val="005167F4"/>
    <w:rsid w:val="00516DCE"/>
    <w:rsid w:val="00517078"/>
    <w:rsid w:val="00527CDA"/>
    <w:rsid w:val="00530858"/>
    <w:rsid w:val="00530AF8"/>
    <w:rsid w:val="00536D17"/>
    <w:rsid w:val="0054103E"/>
    <w:rsid w:val="00541C98"/>
    <w:rsid w:val="005542A2"/>
    <w:rsid w:val="0055496A"/>
    <w:rsid w:val="00560F1F"/>
    <w:rsid w:val="0057586C"/>
    <w:rsid w:val="00577CDA"/>
    <w:rsid w:val="00585089"/>
    <w:rsid w:val="005928BE"/>
    <w:rsid w:val="00597C76"/>
    <w:rsid w:val="00597E37"/>
    <w:rsid w:val="005B2EED"/>
    <w:rsid w:val="005B57F3"/>
    <w:rsid w:val="005C1172"/>
    <w:rsid w:val="005C4218"/>
    <w:rsid w:val="005C50FA"/>
    <w:rsid w:val="005D2235"/>
    <w:rsid w:val="005D7C87"/>
    <w:rsid w:val="005F763E"/>
    <w:rsid w:val="00602DDE"/>
    <w:rsid w:val="0061059E"/>
    <w:rsid w:val="00610CD0"/>
    <w:rsid w:val="00627252"/>
    <w:rsid w:val="00632171"/>
    <w:rsid w:val="00637284"/>
    <w:rsid w:val="00640AB5"/>
    <w:rsid w:val="006445AA"/>
    <w:rsid w:val="00652D6E"/>
    <w:rsid w:val="006541AD"/>
    <w:rsid w:val="00654D58"/>
    <w:rsid w:val="0065788A"/>
    <w:rsid w:val="0066351C"/>
    <w:rsid w:val="0066436F"/>
    <w:rsid w:val="00665FEB"/>
    <w:rsid w:val="00672592"/>
    <w:rsid w:val="00672CAE"/>
    <w:rsid w:val="00677F5B"/>
    <w:rsid w:val="00680CB9"/>
    <w:rsid w:val="00682F10"/>
    <w:rsid w:val="006A28B7"/>
    <w:rsid w:val="006B0478"/>
    <w:rsid w:val="006B065D"/>
    <w:rsid w:val="006C1F12"/>
    <w:rsid w:val="006C7B1A"/>
    <w:rsid w:val="006D0515"/>
    <w:rsid w:val="006D2DE7"/>
    <w:rsid w:val="006D32E7"/>
    <w:rsid w:val="006F6DB5"/>
    <w:rsid w:val="00706294"/>
    <w:rsid w:val="007101C2"/>
    <w:rsid w:val="007102C9"/>
    <w:rsid w:val="0071114F"/>
    <w:rsid w:val="007168FF"/>
    <w:rsid w:val="00716C16"/>
    <w:rsid w:val="007430B4"/>
    <w:rsid w:val="00743981"/>
    <w:rsid w:val="00746931"/>
    <w:rsid w:val="00752998"/>
    <w:rsid w:val="00752F24"/>
    <w:rsid w:val="007559B0"/>
    <w:rsid w:val="00762918"/>
    <w:rsid w:val="00765153"/>
    <w:rsid w:val="007736B4"/>
    <w:rsid w:val="00773E59"/>
    <w:rsid w:val="00775614"/>
    <w:rsid w:val="00790F9E"/>
    <w:rsid w:val="007A1CFB"/>
    <w:rsid w:val="007A1D37"/>
    <w:rsid w:val="007A508A"/>
    <w:rsid w:val="007A7364"/>
    <w:rsid w:val="007D7625"/>
    <w:rsid w:val="007E34F4"/>
    <w:rsid w:val="007E515D"/>
    <w:rsid w:val="007E5E66"/>
    <w:rsid w:val="007E7EA8"/>
    <w:rsid w:val="007F36E1"/>
    <w:rsid w:val="0081318B"/>
    <w:rsid w:val="00815D48"/>
    <w:rsid w:val="00821A03"/>
    <w:rsid w:val="008274BA"/>
    <w:rsid w:val="00845433"/>
    <w:rsid w:val="00845835"/>
    <w:rsid w:val="008502ED"/>
    <w:rsid w:val="0085337B"/>
    <w:rsid w:val="00855E94"/>
    <w:rsid w:val="00855F20"/>
    <w:rsid w:val="00864636"/>
    <w:rsid w:val="008723D2"/>
    <w:rsid w:val="00874936"/>
    <w:rsid w:val="008801D0"/>
    <w:rsid w:val="00886938"/>
    <w:rsid w:val="00895750"/>
    <w:rsid w:val="008978FE"/>
    <w:rsid w:val="008A0C45"/>
    <w:rsid w:val="008A1AB0"/>
    <w:rsid w:val="008A32FD"/>
    <w:rsid w:val="008A5E06"/>
    <w:rsid w:val="008A64E9"/>
    <w:rsid w:val="008A711F"/>
    <w:rsid w:val="008B0967"/>
    <w:rsid w:val="008B1130"/>
    <w:rsid w:val="008B5A3A"/>
    <w:rsid w:val="008C06E4"/>
    <w:rsid w:val="008D065B"/>
    <w:rsid w:val="008D7713"/>
    <w:rsid w:val="008E467C"/>
    <w:rsid w:val="008F06A9"/>
    <w:rsid w:val="008F6680"/>
    <w:rsid w:val="008F7A8E"/>
    <w:rsid w:val="0090196A"/>
    <w:rsid w:val="00914302"/>
    <w:rsid w:val="0091541A"/>
    <w:rsid w:val="00917EDB"/>
    <w:rsid w:val="00923AE4"/>
    <w:rsid w:val="00924688"/>
    <w:rsid w:val="00924E94"/>
    <w:rsid w:val="009466A5"/>
    <w:rsid w:val="0095021F"/>
    <w:rsid w:val="00962906"/>
    <w:rsid w:val="0096648D"/>
    <w:rsid w:val="009729A3"/>
    <w:rsid w:val="0097398F"/>
    <w:rsid w:val="00976994"/>
    <w:rsid w:val="00981180"/>
    <w:rsid w:val="009823D6"/>
    <w:rsid w:val="0098251F"/>
    <w:rsid w:val="00992EBF"/>
    <w:rsid w:val="009A3756"/>
    <w:rsid w:val="009C6916"/>
    <w:rsid w:val="009D105E"/>
    <w:rsid w:val="009D5350"/>
    <w:rsid w:val="009D771D"/>
    <w:rsid w:val="009E342B"/>
    <w:rsid w:val="009E767E"/>
    <w:rsid w:val="009F08AC"/>
    <w:rsid w:val="009F0CA9"/>
    <w:rsid w:val="009F49E9"/>
    <w:rsid w:val="009F61D5"/>
    <w:rsid w:val="009F79B5"/>
    <w:rsid w:val="00A015E6"/>
    <w:rsid w:val="00A06BC9"/>
    <w:rsid w:val="00A06C26"/>
    <w:rsid w:val="00A13462"/>
    <w:rsid w:val="00A342E0"/>
    <w:rsid w:val="00A34852"/>
    <w:rsid w:val="00A464A9"/>
    <w:rsid w:val="00A50947"/>
    <w:rsid w:val="00A62629"/>
    <w:rsid w:val="00A632BD"/>
    <w:rsid w:val="00A6552D"/>
    <w:rsid w:val="00A7200A"/>
    <w:rsid w:val="00A77FF1"/>
    <w:rsid w:val="00A81AE1"/>
    <w:rsid w:val="00A8401C"/>
    <w:rsid w:val="00A86166"/>
    <w:rsid w:val="00A86F51"/>
    <w:rsid w:val="00A87B49"/>
    <w:rsid w:val="00A9635E"/>
    <w:rsid w:val="00AA1B1A"/>
    <w:rsid w:val="00AA1EE9"/>
    <w:rsid w:val="00AB4C64"/>
    <w:rsid w:val="00AB56FA"/>
    <w:rsid w:val="00AC5F43"/>
    <w:rsid w:val="00AD6870"/>
    <w:rsid w:val="00AD7FEB"/>
    <w:rsid w:val="00AE5330"/>
    <w:rsid w:val="00AF20FC"/>
    <w:rsid w:val="00AF6978"/>
    <w:rsid w:val="00B11F90"/>
    <w:rsid w:val="00B13ABD"/>
    <w:rsid w:val="00B22A48"/>
    <w:rsid w:val="00B34577"/>
    <w:rsid w:val="00B36EFB"/>
    <w:rsid w:val="00B4031A"/>
    <w:rsid w:val="00B5330E"/>
    <w:rsid w:val="00B71C49"/>
    <w:rsid w:val="00B71CB0"/>
    <w:rsid w:val="00B722C3"/>
    <w:rsid w:val="00B73A97"/>
    <w:rsid w:val="00B74A57"/>
    <w:rsid w:val="00B7512F"/>
    <w:rsid w:val="00BA0A72"/>
    <w:rsid w:val="00BA1F2B"/>
    <w:rsid w:val="00BA5217"/>
    <w:rsid w:val="00BA70EF"/>
    <w:rsid w:val="00BB14CB"/>
    <w:rsid w:val="00BC177C"/>
    <w:rsid w:val="00BC2AE5"/>
    <w:rsid w:val="00BC6356"/>
    <w:rsid w:val="00BD31CA"/>
    <w:rsid w:val="00BD73FC"/>
    <w:rsid w:val="00BE03B1"/>
    <w:rsid w:val="00BF38C0"/>
    <w:rsid w:val="00BF4A42"/>
    <w:rsid w:val="00C00A4F"/>
    <w:rsid w:val="00C01BCF"/>
    <w:rsid w:val="00C03EB2"/>
    <w:rsid w:val="00C059D5"/>
    <w:rsid w:val="00C13FDA"/>
    <w:rsid w:val="00C15485"/>
    <w:rsid w:val="00C2221B"/>
    <w:rsid w:val="00C2223B"/>
    <w:rsid w:val="00C35BB6"/>
    <w:rsid w:val="00C41102"/>
    <w:rsid w:val="00C43435"/>
    <w:rsid w:val="00C4754E"/>
    <w:rsid w:val="00C505AA"/>
    <w:rsid w:val="00C54D04"/>
    <w:rsid w:val="00C57615"/>
    <w:rsid w:val="00C60F6C"/>
    <w:rsid w:val="00C60FCE"/>
    <w:rsid w:val="00C64873"/>
    <w:rsid w:val="00C7300B"/>
    <w:rsid w:val="00C94496"/>
    <w:rsid w:val="00CA5BC9"/>
    <w:rsid w:val="00CB4959"/>
    <w:rsid w:val="00CB7357"/>
    <w:rsid w:val="00CC3A2A"/>
    <w:rsid w:val="00CD280B"/>
    <w:rsid w:val="00CD301C"/>
    <w:rsid w:val="00CD4B22"/>
    <w:rsid w:val="00CD513F"/>
    <w:rsid w:val="00CD61F6"/>
    <w:rsid w:val="00CF0B61"/>
    <w:rsid w:val="00D02861"/>
    <w:rsid w:val="00D02BA6"/>
    <w:rsid w:val="00D04AAF"/>
    <w:rsid w:val="00D11AA6"/>
    <w:rsid w:val="00D14A74"/>
    <w:rsid w:val="00D15ED0"/>
    <w:rsid w:val="00D202FE"/>
    <w:rsid w:val="00D5016B"/>
    <w:rsid w:val="00D5481F"/>
    <w:rsid w:val="00D56921"/>
    <w:rsid w:val="00D56DD8"/>
    <w:rsid w:val="00D66CC2"/>
    <w:rsid w:val="00D67651"/>
    <w:rsid w:val="00D73804"/>
    <w:rsid w:val="00D80232"/>
    <w:rsid w:val="00D83411"/>
    <w:rsid w:val="00D920C2"/>
    <w:rsid w:val="00D92EBB"/>
    <w:rsid w:val="00D95417"/>
    <w:rsid w:val="00D97B63"/>
    <w:rsid w:val="00DA38EB"/>
    <w:rsid w:val="00DA3C9F"/>
    <w:rsid w:val="00DB158F"/>
    <w:rsid w:val="00DB3607"/>
    <w:rsid w:val="00DB5613"/>
    <w:rsid w:val="00DC35A9"/>
    <w:rsid w:val="00DD2F55"/>
    <w:rsid w:val="00DD3F18"/>
    <w:rsid w:val="00DD578A"/>
    <w:rsid w:val="00DD5B42"/>
    <w:rsid w:val="00DE7AA5"/>
    <w:rsid w:val="00DF4D50"/>
    <w:rsid w:val="00DF5B11"/>
    <w:rsid w:val="00DF6CA5"/>
    <w:rsid w:val="00E01B1A"/>
    <w:rsid w:val="00E02E1A"/>
    <w:rsid w:val="00E1019C"/>
    <w:rsid w:val="00E1317D"/>
    <w:rsid w:val="00E178A0"/>
    <w:rsid w:val="00E21974"/>
    <w:rsid w:val="00E251E5"/>
    <w:rsid w:val="00E253D2"/>
    <w:rsid w:val="00E265AA"/>
    <w:rsid w:val="00E30E0F"/>
    <w:rsid w:val="00E313F4"/>
    <w:rsid w:val="00E370F6"/>
    <w:rsid w:val="00E4342C"/>
    <w:rsid w:val="00E51651"/>
    <w:rsid w:val="00E52432"/>
    <w:rsid w:val="00E55861"/>
    <w:rsid w:val="00E57D9D"/>
    <w:rsid w:val="00E601CA"/>
    <w:rsid w:val="00E7088F"/>
    <w:rsid w:val="00E725A7"/>
    <w:rsid w:val="00E76E01"/>
    <w:rsid w:val="00E82267"/>
    <w:rsid w:val="00E8428A"/>
    <w:rsid w:val="00EA415A"/>
    <w:rsid w:val="00EA6A22"/>
    <w:rsid w:val="00EB1273"/>
    <w:rsid w:val="00EB710C"/>
    <w:rsid w:val="00EB737C"/>
    <w:rsid w:val="00ED3CFC"/>
    <w:rsid w:val="00ED62B8"/>
    <w:rsid w:val="00EE2100"/>
    <w:rsid w:val="00EF2AF3"/>
    <w:rsid w:val="00EF477B"/>
    <w:rsid w:val="00F11A35"/>
    <w:rsid w:val="00F12C2E"/>
    <w:rsid w:val="00F32D4A"/>
    <w:rsid w:val="00F35D07"/>
    <w:rsid w:val="00F414E6"/>
    <w:rsid w:val="00F51D9C"/>
    <w:rsid w:val="00F53938"/>
    <w:rsid w:val="00F546E2"/>
    <w:rsid w:val="00F60145"/>
    <w:rsid w:val="00F614C1"/>
    <w:rsid w:val="00F64C83"/>
    <w:rsid w:val="00F719A0"/>
    <w:rsid w:val="00F74039"/>
    <w:rsid w:val="00F76C61"/>
    <w:rsid w:val="00F86779"/>
    <w:rsid w:val="00F916E8"/>
    <w:rsid w:val="00F92557"/>
    <w:rsid w:val="00F93D6A"/>
    <w:rsid w:val="00F94E01"/>
    <w:rsid w:val="00FA0ABE"/>
    <w:rsid w:val="00FB17F6"/>
    <w:rsid w:val="00FB2999"/>
    <w:rsid w:val="00FB5ADF"/>
    <w:rsid w:val="00FC2A5C"/>
    <w:rsid w:val="00FD69D2"/>
    <w:rsid w:val="00FD7568"/>
    <w:rsid w:val="00FF275A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6EB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B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st1">
    <w:name w:val="st1"/>
    <w:rsid w:val="00A425E9"/>
  </w:style>
  <w:style w:type="paragraph" w:styleId="BalloonText">
    <w:name w:val="Balloon Text"/>
    <w:basedOn w:val="Normal"/>
    <w:semiHidden/>
    <w:rsid w:val="0077276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55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55D9"/>
    <w:rPr>
      <w:sz w:val="20"/>
    </w:rPr>
  </w:style>
  <w:style w:type="character" w:customStyle="1" w:styleId="CommentTextChar">
    <w:name w:val="Comment Text Char"/>
    <w:link w:val="CommentText"/>
    <w:rsid w:val="007555D9"/>
    <w:rPr>
      <w:rFonts w:ascii="Calibri" w:hAnsi="Calibri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7555D9"/>
    <w:rPr>
      <w:b/>
      <w:bCs/>
    </w:rPr>
  </w:style>
  <w:style w:type="character" w:customStyle="1" w:styleId="CommentSubjectChar">
    <w:name w:val="Comment Subject Char"/>
    <w:link w:val="CommentSubject"/>
    <w:rsid w:val="007555D9"/>
    <w:rPr>
      <w:rFonts w:ascii="Calibri" w:hAnsi="Calibri"/>
      <w:b/>
      <w:bCs/>
      <w:lang w:eastAsia="nl-NL"/>
    </w:rPr>
  </w:style>
  <w:style w:type="paragraph" w:customStyle="1" w:styleId="BodytextJustified">
    <w:name w:val="Body text Justified"/>
    <w:basedOn w:val="Normal"/>
    <w:rsid w:val="002236B6"/>
    <w:pPr>
      <w:widowControl/>
      <w:suppressAutoHyphens w:val="0"/>
      <w:jc w:val="both"/>
    </w:pPr>
    <w:rPr>
      <w:rFonts w:ascii="Georgia" w:hAnsi="Georgia"/>
      <w:sz w:val="24"/>
      <w:lang w:val="en-GB" w:eastAsia="en-US"/>
    </w:rPr>
  </w:style>
  <w:style w:type="character" w:styleId="Hyperlink">
    <w:name w:val="Hyperlink"/>
    <w:rsid w:val="00560F1F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E76E01"/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EB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61403-CEF2-436C-8A2A-C38B6A8C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MSG-3</vt:lpstr>
      <vt:lpstr>MSG-3</vt:lpstr>
    </vt:vector>
  </TitlesOfParts>
  <Company>Abacus NV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MSG-3</dc:title>
  <dc:creator>Jan-Willem Van Hoof</dc:creator>
  <cp:lastModifiedBy>Ingrid van der Vyver</cp:lastModifiedBy>
  <cp:revision>2</cp:revision>
  <cp:lastPrinted>2015-06-25T14:00:00Z</cp:lastPrinted>
  <dcterms:created xsi:type="dcterms:W3CDTF">2015-12-04T10:28:00Z</dcterms:created>
  <dcterms:modified xsi:type="dcterms:W3CDTF">2015-12-04T10:28:00Z</dcterms:modified>
</cp:coreProperties>
</file>